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AF63C" w14:textId="1D914889" w:rsidR="00AB4313" w:rsidRDefault="00AB4313" w:rsidP="00BD07EC">
      <w:pPr>
        <w:pStyle w:val="Overskrift1"/>
        <w:spacing w:after="240"/>
        <w:rPr>
          <w:lang w:val="da-DK"/>
        </w:rPr>
      </w:pPr>
      <w:r w:rsidRPr="00B12606">
        <w:rPr>
          <w:lang w:val="da-DK"/>
        </w:rPr>
        <w:t xml:space="preserve">Skemaer til </w:t>
      </w:r>
      <w:r w:rsidR="00CD26A6">
        <w:rPr>
          <w:lang w:val="da-DK"/>
        </w:rPr>
        <w:t xml:space="preserve">fremstillingsplan </w:t>
      </w:r>
      <w:r w:rsidRPr="00B12606">
        <w:rPr>
          <w:lang w:val="da-DK"/>
        </w:rPr>
        <w:t>og vurdering af emulsion</w:t>
      </w:r>
    </w:p>
    <w:p w14:paraId="373E8032" w14:textId="7BD4DBD5" w:rsidR="008507EB" w:rsidRPr="008507EB" w:rsidRDefault="004F1970" w:rsidP="00887A74">
      <w:pPr>
        <w:rPr>
          <w:lang w:val="da-DK"/>
        </w:rPr>
      </w:pPr>
      <w:r>
        <w:rPr>
          <w:lang w:val="da-DK"/>
        </w:rPr>
        <w:t xml:space="preserve">I nedenstående </w:t>
      </w:r>
      <w:r w:rsidR="00F34896">
        <w:rPr>
          <w:lang w:val="da-DK"/>
        </w:rPr>
        <w:t xml:space="preserve">eksempel på en fremstillingsplan </w:t>
      </w:r>
      <w:r w:rsidR="00123F86">
        <w:rPr>
          <w:lang w:val="da-DK"/>
        </w:rPr>
        <w:t>er</w:t>
      </w:r>
      <w:r w:rsidR="00F34896">
        <w:rPr>
          <w:lang w:val="da-DK"/>
        </w:rPr>
        <w:t xml:space="preserve"> fremstillingsmetoden </w:t>
      </w:r>
      <w:r w:rsidR="00760F58">
        <w:rPr>
          <w:lang w:val="da-DK"/>
        </w:rPr>
        <w:t>den eneste forskel mellem de to emulsioner</w:t>
      </w:r>
      <w:r w:rsidR="00825BA0">
        <w:rPr>
          <w:lang w:val="da-DK"/>
        </w:rPr>
        <w:t xml:space="preserve"> – fremstillingsmetoden er altså den parameter, vi tester. </w:t>
      </w:r>
    </w:p>
    <w:p w14:paraId="5FA4B473" w14:textId="0135D619" w:rsidR="00AB4313" w:rsidRPr="00887A74" w:rsidRDefault="005236C6" w:rsidP="00887A74">
      <w:pPr>
        <w:pStyle w:val="Overskrift2"/>
        <w:rPr>
          <w:i/>
          <w:sz w:val="24"/>
          <w:szCs w:val="24"/>
          <w:lang w:val="da-DK"/>
        </w:rPr>
      </w:pPr>
      <w:r>
        <w:rPr>
          <w:lang w:val="da-DK"/>
        </w:rPr>
        <w:t xml:space="preserve">Fremstillingsplan </w:t>
      </w:r>
    </w:p>
    <w:tbl>
      <w:tblPr>
        <w:tblStyle w:val="Tabel-Gitter"/>
        <w:tblW w:w="5000" w:type="pct"/>
        <w:tblLook w:val="04A0" w:firstRow="1" w:lastRow="0" w:firstColumn="1" w:lastColumn="0" w:noHBand="0" w:noVBand="1"/>
        <w:tblDescription w:val="#LayoutTable"/>
      </w:tblPr>
      <w:tblGrid>
        <w:gridCol w:w="3256"/>
        <w:gridCol w:w="5528"/>
        <w:gridCol w:w="5884"/>
      </w:tblGrid>
      <w:tr w:rsidR="00857EEE" w:rsidRPr="00FD74E5" w14:paraId="065A5C57" w14:textId="7050A5CD" w:rsidTr="00880BDC">
        <w:trPr>
          <w:trHeight w:val="684"/>
        </w:trPr>
        <w:tc>
          <w:tcPr>
            <w:tcW w:w="3256" w:type="dxa"/>
            <w:vMerge w:val="restart"/>
            <w:shd w:val="clear" w:color="auto" w:fill="BFBFBF" w:themeFill="background1" w:themeFillShade="BF"/>
            <w:vAlign w:val="center"/>
          </w:tcPr>
          <w:p w14:paraId="462F606B" w14:textId="77777777" w:rsidR="00857EEE" w:rsidRDefault="00857EEE" w:rsidP="000B3A50">
            <w:pPr>
              <w:spacing w:after="0" w:line="240" w:lineRule="auto"/>
              <w:rPr>
                <w:sz w:val="24"/>
                <w:szCs w:val="24"/>
                <w:lang w:val="da-DK"/>
              </w:rPr>
            </w:pPr>
          </w:p>
          <w:p w14:paraId="36ECE151" w14:textId="7C566209" w:rsidR="00857EEE" w:rsidRPr="00FD74E5" w:rsidRDefault="00857EEE" w:rsidP="000B3A50">
            <w:pPr>
              <w:spacing w:after="0" w:line="240" w:lineRule="auto"/>
              <w:rPr>
                <w:sz w:val="24"/>
                <w:szCs w:val="24"/>
                <w:lang w:val="da-DK"/>
              </w:rPr>
            </w:pPr>
          </w:p>
        </w:tc>
        <w:tc>
          <w:tcPr>
            <w:tcW w:w="5528" w:type="dxa"/>
            <w:shd w:val="clear" w:color="auto" w:fill="BFBFBF" w:themeFill="background1" w:themeFillShade="BF"/>
            <w:vAlign w:val="center"/>
          </w:tcPr>
          <w:p w14:paraId="388CA31D" w14:textId="3413D6A7" w:rsidR="00857EEE" w:rsidRPr="00857EEE" w:rsidRDefault="00857EEE" w:rsidP="000B3A5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da-DK"/>
              </w:rPr>
            </w:pPr>
            <w:r w:rsidRPr="00857EEE">
              <w:rPr>
                <w:b/>
                <w:bCs/>
                <w:sz w:val="24"/>
                <w:szCs w:val="24"/>
                <w:lang w:val="da-DK"/>
              </w:rPr>
              <w:t>Emulsion 1</w:t>
            </w:r>
          </w:p>
        </w:tc>
        <w:tc>
          <w:tcPr>
            <w:tcW w:w="5884" w:type="dxa"/>
            <w:shd w:val="clear" w:color="auto" w:fill="BFBFBF" w:themeFill="background1" w:themeFillShade="BF"/>
            <w:vAlign w:val="center"/>
          </w:tcPr>
          <w:p w14:paraId="60F59C7C" w14:textId="4DA67796" w:rsidR="00857EEE" w:rsidRPr="00857EEE" w:rsidRDefault="00857EEE" w:rsidP="000B3A50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  <w:lang w:val="da-DK"/>
              </w:rPr>
            </w:pPr>
            <w:r w:rsidRPr="00857EEE">
              <w:rPr>
                <w:b/>
                <w:bCs/>
                <w:sz w:val="24"/>
                <w:szCs w:val="24"/>
                <w:lang w:val="da-DK"/>
              </w:rPr>
              <w:t xml:space="preserve">Emulsion 2 </w:t>
            </w:r>
          </w:p>
        </w:tc>
      </w:tr>
      <w:tr w:rsidR="00857EEE" w:rsidRPr="00FD74E5" w14:paraId="01F91874" w14:textId="77777777" w:rsidTr="00880BDC">
        <w:trPr>
          <w:trHeight w:val="709"/>
        </w:trPr>
        <w:tc>
          <w:tcPr>
            <w:tcW w:w="3256" w:type="dxa"/>
            <w:vMerge/>
            <w:shd w:val="clear" w:color="auto" w:fill="D9D9D9" w:themeFill="background1" w:themeFillShade="D9"/>
            <w:vAlign w:val="center"/>
          </w:tcPr>
          <w:p w14:paraId="5C9C404D" w14:textId="12768238" w:rsidR="00857EEE" w:rsidRDefault="00857EEE" w:rsidP="000B3A50">
            <w:pPr>
              <w:spacing w:after="0" w:line="240" w:lineRule="auto"/>
              <w:jc w:val="center"/>
              <w:rPr>
                <w:sz w:val="24"/>
                <w:szCs w:val="24"/>
                <w:lang w:val="da-DK"/>
              </w:rPr>
            </w:pPr>
          </w:p>
        </w:tc>
        <w:tc>
          <w:tcPr>
            <w:tcW w:w="11412" w:type="dxa"/>
            <w:gridSpan w:val="2"/>
            <w:shd w:val="clear" w:color="auto" w:fill="D9D9D9" w:themeFill="background1" w:themeFillShade="D9"/>
            <w:vAlign w:val="center"/>
          </w:tcPr>
          <w:p w14:paraId="0BCE3CA4" w14:textId="40A8639F" w:rsidR="00857EEE" w:rsidRDefault="00857EEE" w:rsidP="000B3A50">
            <w:pPr>
              <w:spacing w:after="0" w:line="240" w:lineRule="auto"/>
              <w:jc w:val="center"/>
              <w:rPr>
                <w:sz w:val="24"/>
                <w:szCs w:val="24"/>
                <w:lang w:val="da-DK"/>
              </w:rPr>
            </w:pPr>
            <w:r w:rsidRPr="00FD74E5">
              <w:rPr>
                <w:b/>
                <w:bCs/>
                <w:sz w:val="24"/>
                <w:szCs w:val="24"/>
                <w:lang w:val="da-DK"/>
              </w:rPr>
              <w:t>Sammensætning (100 ml)</w:t>
            </w:r>
          </w:p>
        </w:tc>
      </w:tr>
      <w:tr w:rsidR="007331AF" w:rsidRPr="00FD74E5" w14:paraId="3485C732" w14:textId="46EEFA2F" w:rsidTr="00887A74">
        <w:trPr>
          <w:trHeight w:val="284"/>
        </w:trPr>
        <w:tc>
          <w:tcPr>
            <w:tcW w:w="3256" w:type="dxa"/>
            <w:vAlign w:val="center"/>
          </w:tcPr>
          <w:p w14:paraId="5395300C" w14:textId="77777777" w:rsidR="007331AF" w:rsidRPr="00FD74E5" w:rsidRDefault="007331AF" w:rsidP="007331AF">
            <w:pPr>
              <w:spacing w:before="120" w:after="120" w:line="240" w:lineRule="auto"/>
              <w:rPr>
                <w:sz w:val="24"/>
                <w:szCs w:val="24"/>
                <w:lang w:val="da-DK"/>
              </w:rPr>
            </w:pPr>
            <w:r w:rsidRPr="00FD74E5">
              <w:rPr>
                <w:sz w:val="24"/>
                <w:szCs w:val="24"/>
                <w:lang w:val="da-DK"/>
              </w:rPr>
              <w:t>Paraffinolie</w:t>
            </w:r>
          </w:p>
        </w:tc>
        <w:tc>
          <w:tcPr>
            <w:tcW w:w="5528" w:type="dxa"/>
            <w:vAlign w:val="center"/>
          </w:tcPr>
          <w:p w14:paraId="1D613047" w14:textId="186294BE" w:rsidR="007331AF" w:rsidRPr="00857EEE" w:rsidRDefault="007331AF" w:rsidP="007331AF">
            <w:pPr>
              <w:spacing w:before="120" w:after="120" w:line="240" w:lineRule="auto"/>
              <w:rPr>
                <w:color w:val="D9D9D9" w:themeColor="background1" w:themeShade="D9"/>
                <w:sz w:val="24"/>
                <w:szCs w:val="24"/>
                <w:lang w:val="da-DK"/>
              </w:rPr>
            </w:pPr>
            <w:r w:rsidRPr="00857EEE">
              <w:rPr>
                <w:color w:val="D9D9D9" w:themeColor="background1" w:themeShade="D9"/>
                <w:sz w:val="24"/>
                <w:szCs w:val="24"/>
                <w:lang w:val="da-DK"/>
              </w:rPr>
              <w:t xml:space="preserve">Eks. 15 ml </w:t>
            </w:r>
          </w:p>
        </w:tc>
        <w:tc>
          <w:tcPr>
            <w:tcW w:w="5884" w:type="dxa"/>
            <w:vAlign w:val="center"/>
          </w:tcPr>
          <w:p w14:paraId="5900AF45" w14:textId="7CC63BD4" w:rsidR="007331AF" w:rsidRPr="00857EEE" w:rsidDel="00B12606" w:rsidRDefault="007331AF" w:rsidP="007331AF">
            <w:pPr>
              <w:spacing w:before="120" w:after="120" w:line="240" w:lineRule="auto"/>
              <w:rPr>
                <w:color w:val="D9D9D9" w:themeColor="background1" w:themeShade="D9"/>
                <w:sz w:val="24"/>
                <w:szCs w:val="24"/>
                <w:lang w:val="da-DK"/>
              </w:rPr>
            </w:pPr>
            <w:r w:rsidRPr="00857EEE">
              <w:rPr>
                <w:color w:val="D9D9D9" w:themeColor="background1" w:themeShade="D9"/>
                <w:sz w:val="24"/>
                <w:szCs w:val="24"/>
                <w:lang w:val="da-DK"/>
              </w:rPr>
              <w:t xml:space="preserve">Eks. 15 ml </w:t>
            </w:r>
          </w:p>
        </w:tc>
      </w:tr>
      <w:tr w:rsidR="007331AF" w:rsidRPr="00FD74E5" w14:paraId="570AB7BE" w14:textId="0C8DA97E" w:rsidTr="00887A74">
        <w:trPr>
          <w:trHeight w:val="284"/>
        </w:trPr>
        <w:tc>
          <w:tcPr>
            <w:tcW w:w="3256" w:type="dxa"/>
            <w:vAlign w:val="center"/>
          </w:tcPr>
          <w:p w14:paraId="0B3793DF" w14:textId="41A57075" w:rsidR="007331AF" w:rsidRPr="00FD74E5" w:rsidRDefault="007331AF" w:rsidP="007331AF">
            <w:pPr>
              <w:spacing w:before="120" w:after="120" w:line="240" w:lineRule="auto"/>
              <w:rPr>
                <w:sz w:val="24"/>
                <w:szCs w:val="24"/>
                <w:lang w:val="da-DK"/>
              </w:rPr>
            </w:pPr>
            <w:r>
              <w:rPr>
                <w:sz w:val="24"/>
                <w:szCs w:val="24"/>
                <w:lang w:val="da-DK"/>
              </w:rPr>
              <w:t>Ionbyttet vand</w:t>
            </w:r>
          </w:p>
        </w:tc>
        <w:tc>
          <w:tcPr>
            <w:tcW w:w="5528" w:type="dxa"/>
            <w:vAlign w:val="center"/>
          </w:tcPr>
          <w:p w14:paraId="6E308928" w14:textId="04CF0EDC" w:rsidR="007331AF" w:rsidRPr="00857EEE" w:rsidRDefault="007331AF" w:rsidP="007331AF">
            <w:pPr>
              <w:spacing w:before="120" w:after="120" w:line="240" w:lineRule="auto"/>
              <w:rPr>
                <w:color w:val="D9D9D9" w:themeColor="background1" w:themeShade="D9"/>
                <w:sz w:val="24"/>
                <w:szCs w:val="24"/>
                <w:lang w:val="da-DK"/>
              </w:rPr>
            </w:pPr>
            <w:r w:rsidRPr="00857EEE">
              <w:rPr>
                <w:color w:val="D9D9D9" w:themeColor="background1" w:themeShade="D9"/>
                <w:sz w:val="24"/>
                <w:szCs w:val="24"/>
                <w:lang w:val="da-DK"/>
              </w:rPr>
              <w:t>Eks. 84 ml</w:t>
            </w:r>
          </w:p>
        </w:tc>
        <w:tc>
          <w:tcPr>
            <w:tcW w:w="5884" w:type="dxa"/>
            <w:vAlign w:val="center"/>
          </w:tcPr>
          <w:p w14:paraId="31ABFA1A" w14:textId="77B9F3BE" w:rsidR="007331AF" w:rsidRPr="00857EEE" w:rsidDel="00B12606" w:rsidRDefault="007331AF" w:rsidP="007331AF">
            <w:pPr>
              <w:spacing w:before="120" w:after="120" w:line="240" w:lineRule="auto"/>
              <w:rPr>
                <w:color w:val="D9D9D9" w:themeColor="background1" w:themeShade="D9"/>
                <w:sz w:val="24"/>
                <w:szCs w:val="24"/>
                <w:lang w:val="da-DK"/>
              </w:rPr>
            </w:pPr>
            <w:r w:rsidRPr="00857EEE">
              <w:rPr>
                <w:color w:val="D9D9D9" w:themeColor="background1" w:themeShade="D9"/>
                <w:sz w:val="24"/>
                <w:szCs w:val="24"/>
                <w:lang w:val="da-DK"/>
              </w:rPr>
              <w:t>Eks. 84 ml</w:t>
            </w:r>
          </w:p>
        </w:tc>
      </w:tr>
      <w:tr w:rsidR="007331AF" w:rsidRPr="00FD74E5" w14:paraId="74D637B8" w14:textId="66327E71" w:rsidTr="00887A74">
        <w:trPr>
          <w:trHeight w:val="284"/>
        </w:trPr>
        <w:tc>
          <w:tcPr>
            <w:tcW w:w="3256" w:type="dxa"/>
            <w:vAlign w:val="center"/>
          </w:tcPr>
          <w:p w14:paraId="5137E9BC" w14:textId="77777777" w:rsidR="007331AF" w:rsidRPr="00FD74E5" w:rsidRDefault="007331AF" w:rsidP="007331AF">
            <w:pPr>
              <w:spacing w:before="120" w:after="120" w:line="240" w:lineRule="auto"/>
              <w:rPr>
                <w:sz w:val="24"/>
                <w:szCs w:val="24"/>
                <w:lang w:val="da-DK"/>
              </w:rPr>
            </w:pPr>
            <w:r w:rsidRPr="00FD74E5">
              <w:rPr>
                <w:sz w:val="24"/>
                <w:szCs w:val="24"/>
                <w:lang w:val="da-DK"/>
              </w:rPr>
              <w:t xml:space="preserve">Emulgator til </w:t>
            </w:r>
            <w:proofErr w:type="spellStart"/>
            <w:r w:rsidRPr="00FD74E5">
              <w:rPr>
                <w:sz w:val="24"/>
                <w:szCs w:val="24"/>
                <w:lang w:val="da-DK"/>
              </w:rPr>
              <w:t>vandfase</w:t>
            </w:r>
            <w:proofErr w:type="spellEnd"/>
          </w:p>
        </w:tc>
        <w:tc>
          <w:tcPr>
            <w:tcW w:w="5528" w:type="dxa"/>
            <w:vAlign w:val="center"/>
          </w:tcPr>
          <w:p w14:paraId="690EB8D8" w14:textId="25B0A61B" w:rsidR="007331AF" w:rsidRPr="00857EEE" w:rsidRDefault="007331AF" w:rsidP="007331AF">
            <w:pPr>
              <w:spacing w:before="120" w:after="120" w:line="240" w:lineRule="auto"/>
              <w:rPr>
                <w:color w:val="D9D9D9" w:themeColor="background1" w:themeShade="D9"/>
                <w:sz w:val="24"/>
                <w:szCs w:val="24"/>
                <w:lang w:val="da-DK"/>
              </w:rPr>
            </w:pPr>
            <w:r w:rsidRPr="00857EEE">
              <w:rPr>
                <w:color w:val="D9D9D9" w:themeColor="background1" w:themeShade="D9"/>
                <w:sz w:val="24"/>
                <w:szCs w:val="24"/>
                <w:lang w:val="da-DK"/>
              </w:rPr>
              <w:t>Eks. 0 g</w:t>
            </w:r>
          </w:p>
        </w:tc>
        <w:tc>
          <w:tcPr>
            <w:tcW w:w="5884" w:type="dxa"/>
            <w:vAlign w:val="center"/>
          </w:tcPr>
          <w:p w14:paraId="3A29AE36" w14:textId="34EB409E" w:rsidR="007331AF" w:rsidRPr="00857EEE" w:rsidDel="00B12606" w:rsidRDefault="007331AF" w:rsidP="007331AF">
            <w:pPr>
              <w:spacing w:before="120" w:after="120" w:line="240" w:lineRule="auto"/>
              <w:rPr>
                <w:color w:val="D9D9D9" w:themeColor="background1" w:themeShade="D9"/>
                <w:sz w:val="24"/>
                <w:szCs w:val="24"/>
                <w:lang w:val="da-DK"/>
              </w:rPr>
            </w:pPr>
            <w:r w:rsidRPr="00857EEE">
              <w:rPr>
                <w:color w:val="D9D9D9" w:themeColor="background1" w:themeShade="D9"/>
                <w:sz w:val="24"/>
                <w:szCs w:val="24"/>
                <w:lang w:val="da-DK"/>
              </w:rPr>
              <w:t>Eks. 0 g</w:t>
            </w:r>
          </w:p>
        </w:tc>
      </w:tr>
      <w:tr w:rsidR="007331AF" w:rsidRPr="00FD74E5" w14:paraId="47030FCC" w14:textId="49261AE2" w:rsidTr="00887A74">
        <w:trPr>
          <w:trHeight w:val="284"/>
        </w:trPr>
        <w:tc>
          <w:tcPr>
            <w:tcW w:w="3256" w:type="dxa"/>
            <w:vAlign w:val="center"/>
          </w:tcPr>
          <w:p w14:paraId="59247458" w14:textId="77777777" w:rsidR="007331AF" w:rsidRPr="00FD74E5" w:rsidRDefault="007331AF" w:rsidP="007331AF">
            <w:pPr>
              <w:spacing w:before="120" w:after="120" w:line="240" w:lineRule="auto"/>
              <w:rPr>
                <w:sz w:val="24"/>
                <w:szCs w:val="24"/>
                <w:lang w:val="da-DK"/>
              </w:rPr>
            </w:pPr>
            <w:r w:rsidRPr="00FD74E5">
              <w:rPr>
                <w:sz w:val="24"/>
                <w:szCs w:val="24"/>
                <w:lang w:val="da-DK"/>
              </w:rPr>
              <w:t>Emulgator til fedtfase</w:t>
            </w:r>
          </w:p>
        </w:tc>
        <w:tc>
          <w:tcPr>
            <w:tcW w:w="5528" w:type="dxa"/>
            <w:vAlign w:val="center"/>
          </w:tcPr>
          <w:p w14:paraId="66904063" w14:textId="4B02D232" w:rsidR="007331AF" w:rsidRPr="00857EEE" w:rsidRDefault="007331AF" w:rsidP="007331AF">
            <w:pPr>
              <w:spacing w:before="120" w:after="120" w:line="240" w:lineRule="auto"/>
              <w:rPr>
                <w:color w:val="D9D9D9" w:themeColor="background1" w:themeShade="D9"/>
                <w:sz w:val="24"/>
                <w:szCs w:val="24"/>
                <w:lang w:val="da-DK"/>
              </w:rPr>
            </w:pPr>
            <w:r w:rsidRPr="00857EEE">
              <w:rPr>
                <w:color w:val="D9D9D9" w:themeColor="background1" w:themeShade="D9"/>
                <w:sz w:val="24"/>
                <w:szCs w:val="24"/>
                <w:lang w:val="da-DK"/>
              </w:rPr>
              <w:t>Eks. 0,5 g</w:t>
            </w:r>
          </w:p>
        </w:tc>
        <w:tc>
          <w:tcPr>
            <w:tcW w:w="5884" w:type="dxa"/>
            <w:vAlign w:val="center"/>
          </w:tcPr>
          <w:p w14:paraId="55E23AF3" w14:textId="5D37EDE4" w:rsidR="007331AF" w:rsidRPr="00857EEE" w:rsidDel="00B12606" w:rsidRDefault="007331AF" w:rsidP="007331AF">
            <w:pPr>
              <w:spacing w:before="120" w:after="120" w:line="240" w:lineRule="auto"/>
              <w:rPr>
                <w:color w:val="D9D9D9" w:themeColor="background1" w:themeShade="D9"/>
                <w:sz w:val="24"/>
                <w:szCs w:val="24"/>
                <w:lang w:val="da-DK"/>
              </w:rPr>
            </w:pPr>
            <w:r w:rsidRPr="00857EEE">
              <w:rPr>
                <w:color w:val="D9D9D9" w:themeColor="background1" w:themeShade="D9"/>
                <w:sz w:val="24"/>
                <w:szCs w:val="24"/>
                <w:lang w:val="da-DK"/>
              </w:rPr>
              <w:t>Eks. 0,5 g</w:t>
            </w:r>
          </w:p>
        </w:tc>
      </w:tr>
      <w:tr w:rsidR="007331AF" w:rsidRPr="00FD74E5" w14:paraId="53A8A134" w14:textId="7EAA7355" w:rsidTr="00887A74">
        <w:trPr>
          <w:trHeight w:val="103"/>
        </w:trPr>
        <w:tc>
          <w:tcPr>
            <w:tcW w:w="3256" w:type="dxa"/>
            <w:vAlign w:val="center"/>
          </w:tcPr>
          <w:p w14:paraId="5B81EC49" w14:textId="77777777" w:rsidR="007331AF" w:rsidRPr="00FD74E5" w:rsidRDefault="007331AF" w:rsidP="007331AF">
            <w:pPr>
              <w:spacing w:before="120" w:after="120" w:line="240" w:lineRule="auto"/>
              <w:rPr>
                <w:sz w:val="24"/>
                <w:szCs w:val="24"/>
                <w:lang w:val="da-DK"/>
              </w:rPr>
            </w:pPr>
            <w:r w:rsidRPr="00FD74E5">
              <w:rPr>
                <w:sz w:val="24"/>
                <w:szCs w:val="24"/>
                <w:lang w:val="da-DK"/>
              </w:rPr>
              <w:t>Smagsstof</w:t>
            </w:r>
          </w:p>
        </w:tc>
        <w:tc>
          <w:tcPr>
            <w:tcW w:w="5528" w:type="dxa"/>
            <w:vAlign w:val="center"/>
          </w:tcPr>
          <w:p w14:paraId="22528AEE" w14:textId="6B36519C" w:rsidR="007331AF" w:rsidRPr="00857EEE" w:rsidRDefault="007331AF" w:rsidP="007331AF">
            <w:pPr>
              <w:spacing w:before="120" w:after="120" w:line="240" w:lineRule="auto"/>
              <w:rPr>
                <w:color w:val="D9D9D9" w:themeColor="background1" w:themeShade="D9"/>
                <w:sz w:val="24"/>
                <w:szCs w:val="24"/>
                <w:lang w:val="da-DK"/>
              </w:rPr>
            </w:pPr>
            <w:r w:rsidRPr="00857EEE">
              <w:rPr>
                <w:color w:val="D9D9D9" w:themeColor="background1" w:themeShade="D9"/>
                <w:sz w:val="24"/>
                <w:szCs w:val="24"/>
                <w:lang w:val="da-DK"/>
              </w:rPr>
              <w:t xml:space="preserve">Eks. 0,5 ml </w:t>
            </w:r>
          </w:p>
        </w:tc>
        <w:tc>
          <w:tcPr>
            <w:tcW w:w="5884" w:type="dxa"/>
            <w:vAlign w:val="center"/>
          </w:tcPr>
          <w:p w14:paraId="6C177C36" w14:textId="48862350" w:rsidR="007331AF" w:rsidRPr="00857EEE" w:rsidDel="00B12606" w:rsidRDefault="007331AF" w:rsidP="007331AF">
            <w:pPr>
              <w:spacing w:before="120" w:after="120" w:line="240" w:lineRule="auto"/>
              <w:rPr>
                <w:color w:val="D9D9D9" w:themeColor="background1" w:themeShade="D9"/>
                <w:sz w:val="24"/>
                <w:szCs w:val="24"/>
                <w:lang w:val="da-DK"/>
              </w:rPr>
            </w:pPr>
            <w:r w:rsidRPr="00857EEE">
              <w:rPr>
                <w:color w:val="D9D9D9" w:themeColor="background1" w:themeShade="D9"/>
                <w:sz w:val="24"/>
                <w:szCs w:val="24"/>
                <w:lang w:val="da-DK"/>
              </w:rPr>
              <w:t xml:space="preserve">Eks. 0,5 ml </w:t>
            </w:r>
          </w:p>
        </w:tc>
      </w:tr>
      <w:tr w:rsidR="007331AF" w:rsidRPr="00FD74E5" w14:paraId="07965552" w14:textId="2D650660" w:rsidTr="00887A74">
        <w:trPr>
          <w:trHeight w:val="284"/>
        </w:trPr>
        <w:tc>
          <w:tcPr>
            <w:tcW w:w="3256" w:type="dxa"/>
            <w:vAlign w:val="center"/>
          </w:tcPr>
          <w:p w14:paraId="073D3271" w14:textId="77777777" w:rsidR="007331AF" w:rsidRPr="00FD74E5" w:rsidRDefault="007331AF" w:rsidP="007331AF">
            <w:pPr>
              <w:spacing w:before="120" w:after="120" w:line="240" w:lineRule="auto"/>
              <w:rPr>
                <w:sz w:val="24"/>
                <w:szCs w:val="24"/>
                <w:lang w:val="da-DK"/>
              </w:rPr>
            </w:pPr>
            <w:r w:rsidRPr="00FD74E5">
              <w:rPr>
                <w:sz w:val="24"/>
                <w:szCs w:val="24"/>
                <w:lang w:val="da-DK"/>
              </w:rPr>
              <w:t>Farvestof</w:t>
            </w:r>
          </w:p>
        </w:tc>
        <w:tc>
          <w:tcPr>
            <w:tcW w:w="5528" w:type="dxa"/>
            <w:vAlign w:val="center"/>
          </w:tcPr>
          <w:p w14:paraId="51C4D7C4" w14:textId="06A07D55" w:rsidR="007331AF" w:rsidRPr="00857EEE" w:rsidRDefault="007331AF" w:rsidP="007331AF">
            <w:pPr>
              <w:spacing w:before="120" w:after="120" w:line="240" w:lineRule="auto"/>
              <w:rPr>
                <w:color w:val="D9D9D9" w:themeColor="background1" w:themeShade="D9"/>
                <w:sz w:val="24"/>
                <w:szCs w:val="24"/>
                <w:lang w:val="da-DK"/>
              </w:rPr>
            </w:pPr>
            <w:r w:rsidRPr="00857EEE">
              <w:rPr>
                <w:color w:val="D9D9D9" w:themeColor="background1" w:themeShade="D9"/>
                <w:sz w:val="24"/>
                <w:szCs w:val="24"/>
                <w:lang w:val="da-DK"/>
              </w:rPr>
              <w:t>Eks. 0 ml</w:t>
            </w:r>
          </w:p>
        </w:tc>
        <w:tc>
          <w:tcPr>
            <w:tcW w:w="5884" w:type="dxa"/>
            <w:vAlign w:val="center"/>
          </w:tcPr>
          <w:p w14:paraId="17B24B66" w14:textId="3894CEED" w:rsidR="007331AF" w:rsidRPr="00857EEE" w:rsidDel="00B12606" w:rsidRDefault="007331AF" w:rsidP="007331AF">
            <w:pPr>
              <w:spacing w:before="120" w:after="120" w:line="240" w:lineRule="auto"/>
              <w:rPr>
                <w:color w:val="D9D9D9" w:themeColor="background1" w:themeShade="D9"/>
                <w:sz w:val="24"/>
                <w:szCs w:val="24"/>
                <w:lang w:val="da-DK"/>
              </w:rPr>
            </w:pPr>
            <w:r w:rsidRPr="00857EEE">
              <w:rPr>
                <w:color w:val="D9D9D9" w:themeColor="background1" w:themeShade="D9"/>
                <w:sz w:val="24"/>
                <w:szCs w:val="24"/>
                <w:lang w:val="da-DK"/>
              </w:rPr>
              <w:t>Eks. 0 ml</w:t>
            </w:r>
          </w:p>
        </w:tc>
      </w:tr>
      <w:tr w:rsidR="007954E7" w:rsidRPr="00FD74E5" w14:paraId="04CAB0A8" w14:textId="5642546B" w:rsidTr="00857EEE">
        <w:trPr>
          <w:trHeight w:val="284"/>
        </w:trPr>
        <w:tc>
          <w:tcPr>
            <w:tcW w:w="3256" w:type="dxa"/>
            <w:shd w:val="clear" w:color="auto" w:fill="D9D9D9" w:themeFill="background1" w:themeFillShade="D9"/>
            <w:vAlign w:val="center"/>
          </w:tcPr>
          <w:p w14:paraId="39A46D71" w14:textId="1F5519E2" w:rsidR="007954E7" w:rsidRPr="00FD74E5" w:rsidRDefault="007954E7" w:rsidP="007954E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  <w:lang w:val="da-DK"/>
              </w:rPr>
            </w:pPr>
          </w:p>
        </w:tc>
        <w:tc>
          <w:tcPr>
            <w:tcW w:w="11412" w:type="dxa"/>
            <w:gridSpan w:val="2"/>
            <w:shd w:val="clear" w:color="auto" w:fill="D9D9D9" w:themeFill="background1" w:themeFillShade="D9"/>
            <w:vAlign w:val="center"/>
          </w:tcPr>
          <w:p w14:paraId="49AD66DC" w14:textId="3BDDD798" w:rsidR="007954E7" w:rsidRPr="00FD74E5" w:rsidRDefault="007954E7" w:rsidP="007954E7">
            <w:pPr>
              <w:spacing w:before="120" w:after="120" w:line="240" w:lineRule="auto"/>
              <w:jc w:val="center"/>
              <w:rPr>
                <w:b/>
                <w:bCs/>
                <w:sz w:val="24"/>
                <w:szCs w:val="24"/>
                <w:lang w:val="da-DK"/>
              </w:rPr>
            </w:pPr>
            <w:r w:rsidRPr="00FD74E5">
              <w:rPr>
                <w:b/>
                <w:bCs/>
                <w:sz w:val="24"/>
                <w:szCs w:val="24"/>
                <w:lang w:val="da-DK"/>
              </w:rPr>
              <w:t>Fremstilling</w:t>
            </w:r>
          </w:p>
        </w:tc>
      </w:tr>
      <w:tr w:rsidR="007954E7" w:rsidRPr="00FD74E5" w14:paraId="0284489A" w14:textId="75690D8F" w:rsidTr="00887A74">
        <w:trPr>
          <w:trHeight w:val="284"/>
        </w:trPr>
        <w:tc>
          <w:tcPr>
            <w:tcW w:w="3256" w:type="dxa"/>
            <w:vAlign w:val="center"/>
          </w:tcPr>
          <w:p w14:paraId="6EE7CB42" w14:textId="77777777" w:rsidR="007954E7" w:rsidRPr="00FD74E5" w:rsidRDefault="007954E7" w:rsidP="007954E7">
            <w:pPr>
              <w:spacing w:before="120" w:after="120" w:line="240" w:lineRule="auto"/>
              <w:rPr>
                <w:sz w:val="24"/>
                <w:szCs w:val="24"/>
                <w:lang w:val="da-DK"/>
              </w:rPr>
            </w:pPr>
            <w:r w:rsidRPr="00FD74E5">
              <w:rPr>
                <w:sz w:val="24"/>
                <w:szCs w:val="24"/>
                <w:lang w:val="da-DK"/>
              </w:rPr>
              <w:t>Fremstillingsmetode</w:t>
            </w:r>
          </w:p>
        </w:tc>
        <w:tc>
          <w:tcPr>
            <w:tcW w:w="5528" w:type="dxa"/>
          </w:tcPr>
          <w:p w14:paraId="4D6DA5F3" w14:textId="05F999DB" w:rsidR="007954E7" w:rsidRPr="00857EEE" w:rsidRDefault="007331AF" w:rsidP="007954E7">
            <w:pPr>
              <w:spacing w:before="120" w:after="120" w:line="240" w:lineRule="auto"/>
              <w:rPr>
                <w:color w:val="D9D9D9" w:themeColor="background1" w:themeShade="D9"/>
                <w:sz w:val="24"/>
                <w:szCs w:val="24"/>
                <w:lang w:val="da-DK"/>
              </w:rPr>
            </w:pPr>
            <w:r w:rsidRPr="00857EEE">
              <w:rPr>
                <w:color w:val="D9D9D9" w:themeColor="background1" w:themeShade="D9"/>
                <w:sz w:val="24"/>
                <w:szCs w:val="24"/>
                <w:lang w:val="da-DK"/>
              </w:rPr>
              <w:t>Eks. m</w:t>
            </w:r>
            <w:r w:rsidR="007954E7" w:rsidRPr="00857EEE">
              <w:rPr>
                <w:color w:val="D9D9D9" w:themeColor="background1" w:themeShade="D9"/>
                <w:sz w:val="24"/>
                <w:szCs w:val="24"/>
                <w:lang w:val="da-DK"/>
              </w:rPr>
              <w:t>agnetomrører</w:t>
            </w:r>
          </w:p>
        </w:tc>
        <w:tc>
          <w:tcPr>
            <w:tcW w:w="5884" w:type="dxa"/>
          </w:tcPr>
          <w:p w14:paraId="5A3A1205" w14:textId="0B8E6BB9" w:rsidR="007954E7" w:rsidRPr="00857EEE" w:rsidDel="00B12606" w:rsidRDefault="007331AF" w:rsidP="007954E7">
            <w:pPr>
              <w:spacing w:before="120" w:after="120" w:line="240" w:lineRule="auto"/>
              <w:rPr>
                <w:color w:val="D9D9D9" w:themeColor="background1" w:themeShade="D9"/>
                <w:sz w:val="24"/>
                <w:szCs w:val="24"/>
                <w:lang w:val="da-DK"/>
              </w:rPr>
            </w:pPr>
            <w:r w:rsidRPr="00857EEE">
              <w:rPr>
                <w:color w:val="D9D9D9" w:themeColor="background1" w:themeShade="D9"/>
                <w:sz w:val="24"/>
                <w:szCs w:val="24"/>
                <w:lang w:val="da-DK"/>
              </w:rPr>
              <w:t>Eks.  p</w:t>
            </w:r>
            <w:r w:rsidR="007954E7" w:rsidRPr="00857EEE">
              <w:rPr>
                <w:color w:val="D9D9D9" w:themeColor="background1" w:themeShade="D9"/>
                <w:sz w:val="24"/>
                <w:szCs w:val="24"/>
                <w:lang w:val="da-DK"/>
              </w:rPr>
              <w:t xml:space="preserve">iskeris </w:t>
            </w:r>
          </w:p>
        </w:tc>
      </w:tr>
      <w:tr w:rsidR="007954E7" w:rsidRPr="00FD74E5" w14:paraId="357D40E9" w14:textId="6D418812" w:rsidTr="00887A74">
        <w:trPr>
          <w:trHeight w:val="284"/>
        </w:trPr>
        <w:tc>
          <w:tcPr>
            <w:tcW w:w="3256" w:type="dxa"/>
            <w:vAlign w:val="center"/>
          </w:tcPr>
          <w:p w14:paraId="27E1EFF3" w14:textId="77777777" w:rsidR="007954E7" w:rsidRPr="00FD74E5" w:rsidRDefault="007954E7" w:rsidP="007954E7">
            <w:pPr>
              <w:spacing w:before="120" w:after="120" w:line="240" w:lineRule="auto"/>
              <w:rPr>
                <w:sz w:val="24"/>
                <w:szCs w:val="24"/>
                <w:lang w:val="da-DK"/>
              </w:rPr>
            </w:pPr>
            <w:r w:rsidRPr="00FD74E5">
              <w:rPr>
                <w:sz w:val="24"/>
                <w:szCs w:val="24"/>
                <w:lang w:val="da-DK"/>
              </w:rPr>
              <w:t>Blandingstid</w:t>
            </w:r>
          </w:p>
        </w:tc>
        <w:tc>
          <w:tcPr>
            <w:tcW w:w="5528" w:type="dxa"/>
          </w:tcPr>
          <w:p w14:paraId="21BEF301" w14:textId="399CC382" w:rsidR="007954E7" w:rsidRPr="00857EEE" w:rsidRDefault="007331AF" w:rsidP="007954E7">
            <w:pPr>
              <w:spacing w:before="120" w:after="120" w:line="240" w:lineRule="auto"/>
              <w:rPr>
                <w:color w:val="D9D9D9" w:themeColor="background1" w:themeShade="D9"/>
                <w:sz w:val="24"/>
                <w:szCs w:val="24"/>
                <w:lang w:val="da-DK"/>
              </w:rPr>
            </w:pPr>
            <w:r w:rsidRPr="00857EEE">
              <w:rPr>
                <w:color w:val="D9D9D9" w:themeColor="background1" w:themeShade="D9"/>
                <w:sz w:val="24"/>
                <w:szCs w:val="24"/>
                <w:lang w:val="da-DK"/>
              </w:rPr>
              <w:t xml:space="preserve">Eks. </w:t>
            </w:r>
            <w:r w:rsidR="007954E7" w:rsidRPr="00857EEE">
              <w:rPr>
                <w:color w:val="D9D9D9" w:themeColor="background1" w:themeShade="D9"/>
                <w:sz w:val="24"/>
                <w:szCs w:val="24"/>
                <w:lang w:val="da-DK"/>
              </w:rPr>
              <w:t xml:space="preserve">5 min </w:t>
            </w:r>
          </w:p>
        </w:tc>
        <w:tc>
          <w:tcPr>
            <w:tcW w:w="5884" w:type="dxa"/>
          </w:tcPr>
          <w:p w14:paraId="060E1430" w14:textId="13193BA5" w:rsidR="007954E7" w:rsidRPr="00857EEE" w:rsidDel="00B12606" w:rsidRDefault="007331AF" w:rsidP="007954E7">
            <w:pPr>
              <w:spacing w:before="120" w:after="120" w:line="240" w:lineRule="auto"/>
              <w:rPr>
                <w:color w:val="D9D9D9" w:themeColor="background1" w:themeShade="D9"/>
                <w:sz w:val="24"/>
                <w:szCs w:val="24"/>
                <w:lang w:val="da-DK"/>
              </w:rPr>
            </w:pPr>
            <w:r w:rsidRPr="00857EEE">
              <w:rPr>
                <w:color w:val="D9D9D9" w:themeColor="background1" w:themeShade="D9"/>
                <w:sz w:val="24"/>
                <w:szCs w:val="24"/>
                <w:lang w:val="da-DK"/>
              </w:rPr>
              <w:t xml:space="preserve">Eks. </w:t>
            </w:r>
            <w:r w:rsidR="007954E7" w:rsidRPr="00857EEE">
              <w:rPr>
                <w:color w:val="D9D9D9" w:themeColor="background1" w:themeShade="D9"/>
                <w:sz w:val="24"/>
                <w:szCs w:val="24"/>
                <w:lang w:val="da-DK"/>
              </w:rPr>
              <w:t xml:space="preserve">5 min </w:t>
            </w:r>
          </w:p>
        </w:tc>
      </w:tr>
    </w:tbl>
    <w:p w14:paraId="52F1ECCE" w14:textId="7D2C8077" w:rsidR="00D56BD9" w:rsidRDefault="00D56BD9">
      <w:pPr>
        <w:spacing w:after="0" w:line="240" w:lineRule="auto"/>
        <w:rPr>
          <w:sz w:val="24"/>
          <w:szCs w:val="24"/>
          <w:lang w:val="da-DK"/>
        </w:rPr>
      </w:pPr>
    </w:p>
    <w:p w14:paraId="4ECB6104" w14:textId="208BC610" w:rsidR="00680348" w:rsidRDefault="00D56BD9" w:rsidP="005236C6">
      <w:pPr>
        <w:pStyle w:val="Overskrift2"/>
        <w:rPr>
          <w:lang w:val="da-DK"/>
        </w:rPr>
      </w:pPr>
      <w:r>
        <w:rPr>
          <w:lang w:val="da-DK"/>
        </w:rPr>
        <w:br w:type="page"/>
      </w:r>
    </w:p>
    <w:p w14:paraId="373599AE" w14:textId="031BFEB4" w:rsidR="00AB4313" w:rsidRDefault="00966B35" w:rsidP="00887A74">
      <w:pPr>
        <w:pStyle w:val="Overskrift2"/>
        <w:rPr>
          <w:lang w:val="da-DK"/>
        </w:rPr>
      </w:pPr>
      <w:r>
        <w:rPr>
          <w:lang w:val="da-DK"/>
        </w:rPr>
        <w:lastRenderedPageBreak/>
        <w:t>Vurdering af emulsion</w:t>
      </w:r>
    </w:p>
    <w:tbl>
      <w:tblPr>
        <w:tblStyle w:val="Tabel-Gitter"/>
        <w:tblW w:w="5000" w:type="pct"/>
        <w:tblLook w:val="04A0" w:firstRow="1" w:lastRow="0" w:firstColumn="1" w:lastColumn="0" w:noHBand="0" w:noVBand="1"/>
        <w:tblDescription w:val="#LayoutTable"/>
      </w:tblPr>
      <w:tblGrid>
        <w:gridCol w:w="4012"/>
        <w:gridCol w:w="1775"/>
        <w:gridCol w:w="1775"/>
        <w:gridCol w:w="1772"/>
        <w:gridCol w:w="1775"/>
        <w:gridCol w:w="1772"/>
        <w:gridCol w:w="1787"/>
      </w:tblGrid>
      <w:tr w:rsidR="008F218A" w:rsidRPr="00215CAA" w14:paraId="13DF2CC2" w14:textId="77777777" w:rsidTr="00C648A1">
        <w:trPr>
          <w:trHeight w:val="845"/>
        </w:trPr>
        <w:tc>
          <w:tcPr>
            <w:tcW w:w="5000" w:type="pct"/>
            <w:gridSpan w:val="7"/>
            <w:shd w:val="clear" w:color="auto" w:fill="BFBFBF" w:themeFill="background1" w:themeFillShade="BF"/>
            <w:vAlign w:val="center"/>
          </w:tcPr>
          <w:p w14:paraId="0AEBD1E0" w14:textId="3D061B0B" w:rsidR="008F218A" w:rsidRDefault="008F218A" w:rsidP="008F218A">
            <w:pPr>
              <w:spacing w:after="0" w:line="240" w:lineRule="auto"/>
              <w:jc w:val="center"/>
              <w:rPr>
                <w:lang w:val="da-DK"/>
              </w:rPr>
            </w:pPr>
            <w:r w:rsidRPr="00FD74E5">
              <w:rPr>
                <w:b/>
                <w:bCs/>
                <w:sz w:val="24"/>
                <w:szCs w:val="24"/>
                <w:lang w:val="da-DK"/>
              </w:rPr>
              <w:t>Før henstand (straks efter fremstilling)</w:t>
            </w:r>
          </w:p>
        </w:tc>
      </w:tr>
      <w:tr w:rsidR="008F218A" w14:paraId="7C246273" w14:textId="77777777" w:rsidTr="00A943A7">
        <w:trPr>
          <w:trHeight w:val="759"/>
        </w:trPr>
        <w:tc>
          <w:tcPr>
            <w:tcW w:w="1368" w:type="pct"/>
            <w:shd w:val="clear" w:color="auto" w:fill="D9D9D9" w:themeFill="background1" w:themeFillShade="D9"/>
            <w:vAlign w:val="center"/>
          </w:tcPr>
          <w:p w14:paraId="73C4D2A9" w14:textId="77777777" w:rsidR="008F218A" w:rsidRDefault="008F218A" w:rsidP="008F218A">
            <w:pPr>
              <w:spacing w:after="0" w:line="240" w:lineRule="auto"/>
              <w:jc w:val="center"/>
              <w:rPr>
                <w:lang w:val="da-DK"/>
              </w:rPr>
            </w:pPr>
          </w:p>
        </w:tc>
        <w:tc>
          <w:tcPr>
            <w:tcW w:w="1814" w:type="pct"/>
            <w:gridSpan w:val="3"/>
            <w:shd w:val="clear" w:color="auto" w:fill="D9D9D9" w:themeFill="background1" w:themeFillShade="D9"/>
            <w:vAlign w:val="center"/>
          </w:tcPr>
          <w:p w14:paraId="60D28279" w14:textId="53D42263" w:rsidR="008F218A" w:rsidRDefault="008F218A" w:rsidP="008F218A">
            <w:pPr>
              <w:spacing w:after="0" w:line="240" w:lineRule="auto"/>
              <w:jc w:val="center"/>
              <w:rPr>
                <w:lang w:val="da-DK"/>
              </w:rPr>
            </w:pPr>
            <w:r>
              <w:rPr>
                <w:b/>
                <w:bCs/>
                <w:sz w:val="24"/>
                <w:szCs w:val="24"/>
                <w:lang w:val="da-DK"/>
              </w:rPr>
              <w:t>Emulsion 1</w:t>
            </w:r>
          </w:p>
        </w:tc>
        <w:tc>
          <w:tcPr>
            <w:tcW w:w="1818" w:type="pct"/>
            <w:gridSpan w:val="3"/>
            <w:shd w:val="clear" w:color="auto" w:fill="D9D9D9" w:themeFill="background1" w:themeFillShade="D9"/>
            <w:vAlign w:val="center"/>
          </w:tcPr>
          <w:p w14:paraId="06E43726" w14:textId="0C380FA7" w:rsidR="008F218A" w:rsidRDefault="008F218A" w:rsidP="008F218A">
            <w:pPr>
              <w:spacing w:after="0" w:line="240" w:lineRule="auto"/>
              <w:jc w:val="center"/>
              <w:rPr>
                <w:lang w:val="da-DK"/>
              </w:rPr>
            </w:pPr>
            <w:r>
              <w:rPr>
                <w:b/>
                <w:bCs/>
                <w:sz w:val="24"/>
                <w:szCs w:val="24"/>
                <w:lang w:val="da-DK"/>
              </w:rPr>
              <w:t>Emulsion 2</w:t>
            </w:r>
          </w:p>
        </w:tc>
      </w:tr>
      <w:tr w:rsidR="008F218A" w14:paraId="3842B112" w14:textId="77777777" w:rsidTr="00A943A7">
        <w:trPr>
          <w:trHeight w:val="995"/>
        </w:trPr>
        <w:tc>
          <w:tcPr>
            <w:tcW w:w="1368" w:type="pct"/>
            <w:vAlign w:val="center"/>
          </w:tcPr>
          <w:p w14:paraId="1AE1D815" w14:textId="41FDC13F" w:rsidR="008F218A" w:rsidRDefault="008F218A" w:rsidP="00D86813">
            <w:pPr>
              <w:spacing w:after="0" w:line="360" w:lineRule="auto"/>
              <w:rPr>
                <w:lang w:val="da-DK"/>
              </w:rPr>
            </w:pPr>
            <w:r w:rsidRPr="00FD74E5">
              <w:rPr>
                <w:sz w:val="24"/>
                <w:szCs w:val="24"/>
                <w:lang w:val="da-DK"/>
              </w:rPr>
              <w:t>Visuel vurdering</w:t>
            </w:r>
          </w:p>
        </w:tc>
        <w:tc>
          <w:tcPr>
            <w:tcW w:w="1814" w:type="pct"/>
            <w:gridSpan w:val="3"/>
            <w:vAlign w:val="center"/>
          </w:tcPr>
          <w:p w14:paraId="3DC82792" w14:textId="77777777" w:rsidR="008F218A" w:rsidRDefault="008F218A" w:rsidP="00D86813">
            <w:pPr>
              <w:spacing w:after="0" w:line="360" w:lineRule="auto"/>
              <w:rPr>
                <w:lang w:val="da-DK"/>
              </w:rPr>
            </w:pPr>
          </w:p>
          <w:p w14:paraId="652B4C4F" w14:textId="77777777" w:rsidR="008F218A" w:rsidRDefault="008F218A" w:rsidP="00D86813">
            <w:pPr>
              <w:spacing w:after="0" w:line="360" w:lineRule="auto"/>
              <w:rPr>
                <w:lang w:val="da-DK"/>
              </w:rPr>
            </w:pPr>
          </w:p>
        </w:tc>
        <w:tc>
          <w:tcPr>
            <w:tcW w:w="1818" w:type="pct"/>
            <w:gridSpan w:val="3"/>
            <w:vAlign w:val="center"/>
          </w:tcPr>
          <w:p w14:paraId="491B52C2" w14:textId="77777777" w:rsidR="008F218A" w:rsidRDefault="008F218A" w:rsidP="00D86813">
            <w:pPr>
              <w:spacing w:after="0" w:line="360" w:lineRule="auto"/>
              <w:rPr>
                <w:lang w:val="da-DK"/>
              </w:rPr>
            </w:pPr>
          </w:p>
        </w:tc>
      </w:tr>
      <w:tr w:rsidR="008F218A" w14:paraId="20CDB9DF" w14:textId="77777777" w:rsidTr="00A943A7">
        <w:trPr>
          <w:trHeight w:val="1083"/>
        </w:trPr>
        <w:tc>
          <w:tcPr>
            <w:tcW w:w="1368" w:type="pct"/>
            <w:vAlign w:val="center"/>
          </w:tcPr>
          <w:p w14:paraId="718FDC26" w14:textId="3EEB743D" w:rsidR="008F218A" w:rsidRDefault="008F218A" w:rsidP="00D86813">
            <w:pPr>
              <w:spacing w:after="0" w:line="360" w:lineRule="auto"/>
              <w:rPr>
                <w:lang w:val="da-DK"/>
              </w:rPr>
            </w:pPr>
            <w:r w:rsidRPr="00FD74E5">
              <w:rPr>
                <w:sz w:val="24"/>
                <w:szCs w:val="24"/>
                <w:lang w:val="da-DK"/>
              </w:rPr>
              <w:t>Dråbestørrelse</w:t>
            </w:r>
          </w:p>
        </w:tc>
        <w:tc>
          <w:tcPr>
            <w:tcW w:w="1814" w:type="pct"/>
            <w:gridSpan w:val="3"/>
            <w:vAlign w:val="center"/>
          </w:tcPr>
          <w:p w14:paraId="7E25FCBC" w14:textId="77777777" w:rsidR="008F218A" w:rsidRDefault="008F218A" w:rsidP="00D86813">
            <w:pPr>
              <w:spacing w:after="0" w:line="360" w:lineRule="auto"/>
              <w:rPr>
                <w:lang w:val="da-DK"/>
              </w:rPr>
            </w:pPr>
          </w:p>
          <w:p w14:paraId="36FD8B20" w14:textId="77777777" w:rsidR="008F218A" w:rsidRDefault="008F218A" w:rsidP="00D86813">
            <w:pPr>
              <w:spacing w:after="0" w:line="360" w:lineRule="auto"/>
              <w:rPr>
                <w:lang w:val="da-DK"/>
              </w:rPr>
            </w:pPr>
          </w:p>
        </w:tc>
        <w:tc>
          <w:tcPr>
            <w:tcW w:w="1818" w:type="pct"/>
            <w:gridSpan w:val="3"/>
            <w:vAlign w:val="center"/>
          </w:tcPr>
          <w:p w14:paraId="37CF2510" w14:textId="77777777" w:rsidR="008F218A" w:rsidRDefault="008F218A" w:rsidP="00D86813">
            <w:pPr>
              <w:spacing w:after="0" w:line="360" w:lineRule="auto"/>
              <w:rPr>
                <w:lang w:val="da-DK"/>
              </w:rPr>
            </w:pPr>
          </w:p>
        </w:tc>
      </w:tr>
      <w:tr w:rsidR="008F218A" w14:paraId="69FC327F" w14:textId="77777777" w:rsidTr="00A943A7">
        <w:trPr>
          <w:trHeight w:val="1058"/>
        </w:trPr>
        <w:tc>
          <w:tcPr>
            <w:tcW w:w="1368" w:type="pct"/>
            <w:vAlign w:val="center"/>
          </w:tcPr>
          <w:p w14:paraId="0F605870" w14:textId="69D726A4" w:rsidR="008F218A" w:rsidRDefault="008F218A" w:rsidP="00D86813">
            <w:pPr>
              <w:spacing w:after="0" w:line="360" w:lineRule="auto"/>
              <w:rPr>
                <w:lang w:val="da-DK"/>
              </w:rPr>
            </w:pPr>
            <w:r>
              <w:rPr>
                <w:sz w:val="24"/>
                <w:szCs w:val="24"/>
                <w:lang w:val="da-DK"/>
              </w:rPr>
              <w:t>Emulsionstype (</w:t>
            </w:r>
            <w:r w:rsidRPr="00FD74E5">
              <w:rPr>
                <w:sz w:val="24"/>
                <w:szCs w:val="24"/>
                <w:lang w:val="da-DK"/>
              </w:rPr>
              <w:t>o/v eller v/o</w:t>
            </w:r>
            <w:r>
              <w:rPr>
                <w:sz w:val="24"/>
                <w:szCs w:val="24"/>
                <w:lang w:val="da-DK"/>
              </w:rPr>
              <w:t>)</w:t>
            </w:r>
          </w:p>
        </w:tc>
        <w:tc>
          <w:tcPr>
            <w:tcW w:w="1814" w:type="pct"/>
            <w:gridSpan w:val="3"/>
            <w:vAlign w:val="center"/>
          </w:tcPr>
          <w:p w14:paraId="2D51C6AC" w14:textId="77777777" w:rsidR="008F218A" w:rsidRDefault="008F218A" w:rsidP="00D86813">
            <w:pPr>
              <w:spacing w:after="0" w:line="360" w:lineRule="auto"/>
              <w:rPr>
                <w:lang w:val="da-DK"/>
              </w:rPr>
            </w:pPr>
          </w:p>
          <w:p w14:paraId="7E2D6B8B" w14:textId="77777777" w:rsidR="00D86813" w:rsidRDefault="00D86813" w:rsidP="00D86813">
            <w:pPr>
              <w:spacing w:after="0" w:line="360" w:lineRule="auto"/>
              <w:rPr>
                <w:lang w:val="da-DK"/>
              </w:rPr>
            </w:pPr>
          </w:p>
        </w:tc>
        <w:tc>
          <w:tcPr>
            <w:tcW w:w="1818" w:type="pct"/>
            <w:gridSpan w:val="3"/>
            <w:vAlign w:val="center"/>
          </w:tcPr>
          <w:p w14:paraId="2F83AFCE" w14:textId="77777777" w:rsidR="008F218A" w:rsidRDefault="008F218A" w:rsidP="00D86813">
            <w:pPr>
              <w:spacing w:after="0" w:line="360" w:lineRule="auto"/>
              <w:rPr>
                <w:lang w:val="da-DK"/>
              </w:rPr>
            </w:pPr>
          </w:p>
        </w:tc>
      </w:tr>
      <w:tr w:rsidR="00C648A1" w14:paraId="7AC605F3" w14:textId="77777777" w:rsidTr="00A943A7">
        <w:trPr>
          <w:trHeight w:val="621"/>
        </w:trPr>
        <w:tc>
          <w:tcPr>
            <w:tcW w:w="1368" w:type="pct"/>
            <w:vAlign w:val="center"/>
          </w:tcPr>
          <w:p w14:paraId="0B2A28FA" w14:textId="7DF263A6" w:rsidR="00C648A1" w:rsidRDefault="00C648A1" w:rsidP="00D86813">
            <w:pPr>
              <w:spacing w:after="0" w:line="360" w:lineRule="auto"/>
              <w:rPr>
                <w:lang w:val="da-DK"/>
              </w:rPr>
            </w:pPr>
            <w:r w:rsidRPr="00FD74E5">
              <w:rPr>
                <w:sz w:val="24"/>
                <w:szCs w:val="24"/>
                <w:lang w:val="da-DK"/>
              </w:rPr>
              <w:t>Udtaget volumen (ml)</w:t>
            </w:r>
          </w:p>
        </w:tc>
        <w:tc>
          <w:tcPr>
            <w:tcW w:w="605" w:type="pct"/>
            <w:vAlign w:val="center"/>
          </w:tcPr>
          <w:p w14:paraId="0AD8707F" w14:textId="77777777" w:rsidR="00C648A1" w:rsidRDefault="00C648A1" w:rsidP="00D86813">
            <w:pPr>
              <w:spacing w:after="0" w:line="360" w:lineRule="auto"/>
              <w:rPr>
                <w:lang w:val="da-DK"/>
              </w:rPr>
            </w:pPr>
          </w:p>
        </w:tc>
        <w:tc>
          <w:tcPr>
            <w:tcW w:w="605" w:type="pct"/>
            <w:vAlign w:val="center"/>
          </w:tcPr>
          <w:p w14:paraId="2C6070EF" w14:textId="77777777" w:rsidR="00C648A1" w:rsidRDefault="00C648A1" w:rsidP="00D86813">
            <w:pPr>
              <w:spacing w:after="0" w:line="360" w:lineRule="auto"/>
              <w:rPr>
                <w:lang w:val="da-DK"/>
              </w:rPr>
            </w:pPr>
          </w:p>
        </w:tc>
        <w:tc>
          <w:tcPr>
            <w:tcW w:w="604" w:type="pct"/>
            <w:vAlign w:val="center"/>
          </w:tcPr>
          <w:p w14:paraId="0AD94E87" w14:textId="77777777" w:rsidR="00C648A1" w:rsidRDefault="00C648A1" w:rsidP="00D86813">
            <w:pPr>
              <w:spacing w:after="0" w:line="360" w:lineRule="auto"/>
              <w:rPr>
                <w:lang w:val="da-DK"/>
              </w:rPr>
            </w:pPr>
          </w:p>
        </w:tc>
        <w:tc>
          <w:tcPr>
            <w:tcW w:w="605" w:type="pct"/>
            <w:vAlign w:val="center"/>
          </w:tcPr>
          <w:p w14:paraId="4DA65261" w14:textId="77777777" w:rsidR="00C648A1" w:rsidRDefault="00C648A1" w:rsidP="00D86813">
            <w:pPr>
              <w:spacing w:after="0" w:line="360" w:lineRule="auto"/>
              <w:rPr>
                <w:lang w:val="da-DK"/>
              </w:rPr>
            </w:pPr>
          </w:p>
        </w:tc>
        <w:tc>
          <w:tcPr>
            <w:tcW w:w="604" w:type="pct"/>
            <w:vAlign w:val="center"/>
          </w:tcPr>
          <w:p w14:paraId="00B33C11" w14:textId="77777777" w:rsidR="00C648A1" w:rsidRDefault="00C648A1" w:rsidP="00D86813">
            <w:pPr>
              <w:spacing w:after="0" w:line="360" w:lineRule="auto"/>
              <w:rPr>
                <w:lang w:val="da-DK"/>
              </w:rPr>
            </w:pPr>
          </w:p>
        </w:tc>
        <w:tc>
          <w:tcPr>
            <w:tcW w:w="609" w:type="pct"/>
            <w:vAlign w:val="center"/>
          </w:tcPr>
          <w:p w14:paraId="2AA799DA" w14:textId="0629C0DC" w:rsidR="00C648A1" w:rsidRDefault="00C648A1" w:rsidP="00D86813">
            <w:pPr>
              <w:spacing w:after="0" w:line="360" w:lineRule="auto"/>
              <w:rPr>
                <w:lang w:val="da-DK"/>
              </w:rPr>
            </w:pPr>
          </w:p>
        </w:tc>
      </w:tr>
      <w:tr w:rsidR="00C648A1" w:rsidRPr="00215CAA" w14:paraId="1A548BF0" w14:textId="77777777" w:rsidTr="00A943A7">
        <w:trPr>
          <w:trHeight w:val="595"/>
        </w:trPr>
        <w:tc>
          <w:tcPr>
            <w:tcW w:w="1368" w:type="pct"/>
            <w:vAlign w:val="center"/>
          </w:tcPr>
          <w:p w14:paraId="19DF3F9A" w14:textId="56E5E418" w:rsidR="00C648A1" w:rsidRDefault="00C648A1" w:rsidP="00D86813">
            <w:pPr>
              <w:spacing w:after="0" w:line="360" w:lineRule="auto"/>
              <w:rPr>
                <w:lang w:val="da-DK"/>
              </w:rPr>
            </w:pPr>
            <w:r w:rsidRPr="00FD74E5">
              <w:rPr>
                <w:sz w:val="24"/>
                <w:szCs w:val="24"/>
                <w:lang w:val="da-DK"/>
              </w:rPr>
              <w:t>Koncentration af paraffinolie (% v/v)</w:t>
            </w:r>
          </w:p>
        </w:tc>
        <w:tc>
          <w:tcPr>
            <w:tcW w:w="605" w:type="pct"/>
            <w:vAlign w:val="center"/>
          </w:tcPr>
          <w:p w14:paraId="075D5767" w14:textId="77777777" w:rsidR="00C648A1" w:rsidRDefault="00C648A1" w:rsidP="00D86813">
            <w:pPr>
              <w:spacing w:after="0" w:line="360" w:lineRule="auto"/>
              <w:rPr>
                <w:lang w:val="da-DK"/>
              </w:rPr>
            </w:pPr>
          </w:p>
        </w:tc>
        <w:tc>
          <w:tcPr>
            <w:tcW w:w="605" w:type="pct"/>
            <w:vAlign w:val="center"/>
          </w:tcPr>
          <w:p w14:paraId="22EEAD09" w14:textId="77777777" w:rsidR="00C648A1" w:rsidRDefault="00C648A1" w:rsidP="00D86813">
            <w:pPr>
              <w:spacing w:after="0" w:line="360" w:lineRule="auto"/>
              <w:rPr>
                <w:lang w:val="da-DK"/>
              </w:rPr>
            </w:pPr>
          </w:p>
        </w:tc>
        <w:tc>
          <w:tcPr>
            <w:tcW w:w="604" w:type="pct"/>
            <w:vAlign w:val="center"/>
          </w:tcPr>
          <w:p w14:paraId="397108F6" w14:textId="77777777" w:rsidR="00C648A1" w:rsidRDefault="00C648A1" w:rsidP="00D86813">
            <w:pPr>
              <w:spacing w:after="0" w:line="360" w:lineRule="auto"/>
              <w:rPr>
                <w:lang w:val="da-DK"/>
              </w:rPr>
            </w:pPr>
          </w:p>
        </w:tc>
        <w:tc>
          <w:tcPr>
            <w:tcW w:w="605" w:type="pct"/>
            <w:vAlign w:val="center"/>
          </w:tcPr>
          <w:p w14:paraId="4071A547" w14:textId="77777777" w:rsidR="00C648A1" w:rsidRDefault="00C648A1" w:rsidP="00D86813">
            <w:pPr>
              <w:spacing w:after="0" w:line="360" w:lineRule="auto"/>
              <w:rPr>
                <w:lang w:val="da-DK"/>
              </w:rPr>
            </w:pPr>
          </w:p>
        </w:tc>
        <w:tc>
          <w:tcPr>
            <w:tcW w:w="604" w:type="pct"/>
            <w:vAlign w:val="center"/>
          </w:tcPr>
          <w:p w14:paraId="62DE5B73" w14:textId="77777777" w:rsidR="00C648A1" w:rsidRDefault="00C648A1" w:rsidP="00D86813">
            <w:pPr>
              <w:spacing w:after="0" w:line="360" w:lineRule="auto"/>
              <w:rPr>
                <w:lang w:val="da-DK"/>
              </w:rPr>
            </w:pPr>
          </w:p>
        </w:tc>
        <w:tc>
          <w:tcPr>
            <w:tcW w:w="609" w:type="pct"/>
            <w:vAlign w:val="center"/>
          </w:tcPr>
          <w:p w14:paraId="6DEF8F2C" w14:textId="6A0971BD" w:rsidR="00C648A1" w:rsidRDefault="00C648A1" w:rsidP="00D86813">
            <w:pPr>
              <w:spacing w:after="0" w:line="360" w:lineRule="auto"/>
              <w:rPr>
                <w:lang w:val="da-DK"/>
              </w:rPr>
            </w:pPr>
          </w:p>
        </w:tc>
      </w:tr>
      <w:tr w:rsidR="008F218A" w14:paraId="66EEFAC7" w14:textId="77777777" w:rsidTr="00A943A7">
        <w:trPr>
          <w:trHeight w:val="1083"/>
        </w:trPr>
        <w:tc>
          <w:tcPr>
            <w:tcW w:w="1368" w:type="pct"/>
            <w:vAlign w:val="center"/>
          </w:tcPr>
          <w:p w14:paraId="388940E4" w14:textId="4C6C523F" w:rsidR="008F218A" w:rsidRDefault="008F218A" w:rsidP="00D86813">
            <w:pPr>
              <w:spacing w:after="0" w:line="360" w:lineRule="auto"/>
              <w:rPr>
                <w:lang w:val="da-DK"/>
              </w:rPr>
            </w:pPr>
            <w:r w:rsidRPr="00FD74E5">
              <w:rPr>
                <w:sz w:val="24"/>
                <w:szCs w:val="24"/>
                <w:lang w:val="da-DK"/>
              </w:rPr>
              <w:t>Observationer</w:t>
            </w:r>
          </w:p>
        </w:tc>
        <w:tc>
          <w:tcPr>
            <w:tcW w:w="1814" w:type="pct"/>
            <w:gridSpan w:val="3"/>
            <w:vAlign w:val="center"/>
          </w:tcPr>
          <w:p w14:paraId="3008DD6C" w14:textId="77777777" w:rsidR="008F218A" w:rsidRDefault="008F218A" w:rsidP="00D86813">
            <w:pPr>
              <w:spacing w:after="0" w:line="360" w:lineRule="auto"/>
              <w:rPr>
                <w:lang w:val="da-DK"/>
              </w:rPr>
            </w:pPr>
          </w:p>
          <w:p w14:paraId="048B4858" w14:textId="77777777" w:rsidR="008F218A" w:rsidRDefault="008F218A" w:rsidP="00D86813">
            <w:pPr>
              <w:spacing w:after="0" w:line="360" w:lineRule="auto"/>
              <w:rPr>
                <w:lang w:val="da-DK"/>
              </w:rPr>
            </w:pPr>
          </w:p>
        </w:tc>
        <w:tc>
          <w:tcPr>
            <w:tcW w:w="1818" w:type="pct"/>
            <w:gridSpan w:val="3"/>
            <w:vAlign w:val="center"/>
          </w:tcPr>
          <w:p w14:paraId="6E62FF74" w14:textId="77777777" w:rsidR="008F218A" w:rsidRDefault="008F218A" w:rsidP="00D86813">
            <w:pPr>
              <w:spacing w:after="0" w:line="360" w:lineRule="auto"/>
              <w:rPr>
                <w:lang w:val="da-DK"/>
              </w:rPr>
            </w:pPr>
          </w:p>
        </w:tc>
      </w:tr>
      <w:tr w:rsidR="008F218A" w14:paraId="7DFAB683" w14:textId="77777777" w:rsidTr="00A943A7">
        <w:trPr>
          <w:trHeight w:val="1110"/>
        </w:trPr>
        <w:tc>
          <w:tcPr>
            <w:tcW w:w="1368" w:type="pct"/>
            <w:vAlign w:val="center"/>
          </w:tcPr>
          <w:p w14:paraId="4BA5D4A9" w14:textId="729C1972" w:rsidR="008F218A" w:rsidRDefault="008F218A" w:rsidP="00D86813">
            <w:pPr>
              <w:spacing w:after="0" w:line="360" w:lineRule="auto"/>
              <w:rPr>
                <w:lang w:val="da-DK"/>
              </w:rPr>
            </w:pPr>
            <w:r w:rsidRPr="00FD74E5">
              <w:rPr>
                <w:sz w:val="24"/>
                <w:szCs w:val="24"/>
                <w:lang w:val="da-DK"/>
              </w:rPr>
              <w:t>Faseadskillelse</w:t>
            </w:r>
          </w:p>
        </w:tc>
        <w:tc>
          <w:tcPr>
            <w:tcW w:w="1814" w:type="pct"/>
            <w:gridSpan w:val="3"/>
            <w:vAlign w:val="center"/>
          </w:tcPr>
          <w:p w14:paraId="65FFB7E1" w14:textId="77777777" w:rsidR="008F218A" w:rsidRDefault="008F218A" w:rsidP="00D86813">
            <w:pPr>
              <w:spacing w:after="0" w:line="360" w:lineRule="auto"/>
              <w:rPr>
                <w:lang w:val="da-DK"/>
              </w:rPr>
            </w:pPr>
          </w:p>
          <w:p w14:paraId="33DC3030" w14:textId="77777777" w:rsidR="008F218A" w:rsidRDefault="008F218A" w:rsidP="00D86813">
            <w:pPr>
              <w:spacing w:after="0" w:line="360" w:lineRule="auto"/>
              <w:rPr>
                <w:lang w:val="da-DK"/>
              </w:rPr>
            </w:pPr>
          </w:p>
        </w:tc>
        <w:tc>
          <w:tcPr>
            <w:tcW w:w="1818" w:type="pct"/>
            <w:gridSpan w:val="3"/>
            <w:vAlign w:val="center"/>
          </w:tcPr>
          <w:p w14:paraId="21315E48" w14:textId="77777777" w:rsidR="008F218A" w:rsidRDefault="008F218A" w:rsidP="00D86813">
            <w:pPr>
              <w:spacing w:after="0" w:line="360" w:lineRule="auto"/>
              <w:rPr>
                <w:lang w:val="da-DK"/>
              </w:rPr>
            </w:pPr>
          </w:p>
        </w:tc>
      </w:tr>
    </w:tbl>
    <w:p w14:paraId="0F547A6E" w14:textId="77777777" w:rsidR="002C5B8B" w:rsidRPr="00FD74E5" w:rsidRDefault="002C5B8B" w:rsidP="00D86813">
      <w:pPr>
        <w:rPr>
          <w:lang w:val="da-DK"/>
        </w:rPr>
      </w:pPr>
    </w:p>
    <w:sectPr w:rsidR="002C5B8B" w:rsidRPr="00FD74E5" w:rsidSect="005B27E4">
      <w:footerReference w:type="even" r:id="rId7"/>
      <w:footerReference w:type="default" r:id="rId8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C531A" w14:textId="77777777" w:rsidR="00444E15" w:rsidRDefault="00444E15">
      <w:pPr>
        <w:spacing w:after="0" w:line="240" w:lineRule="auto"/>
      </w:pPr>
      <w:r>
        <w:separator/>
      </w:r>
    </w:p>
  </w:endnote>
  <w:endnote w:type="continuationSeparator" w:id="0">
    <w:p w14:paraId="17783443" w14:textId="77777777" w:rsidR="00444E15" w:rsidRDefault="00444E15">
      <w:pPr>
        <w:spacing w:after="0" w:line="240" w:lineRule="auto"/>
      </w:pPr>
      <w:r>
        <w:continuationSeparator/>
      </w:r>
    </w:p>
  </w:endnote>
  <w:endnote w:type="continuationNotice" w:id="1">
    <w:p w14:paraId="49056ED3" w14:textId="77777777" w:rsidR="00444E15" w:rsidRDefault="00444E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79C3F" w14:textId="77777777" w:rsidR="007D0FD5" w:rsidRDefault="00420119" w:rsidP="0044332E">
    <w:pPr>
      <w:pStyle w:val="Sidefod"/>
      <w:framePr w:wrap="none" w:vAnchor="text" w:hAnchor="margin" w:xAlign="right" w:y="1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 PAGE </w:instrText>
    </w:r>
    <w:r>
      <w:rPr>
        <w:rStyle w:val="Sidetal"/>
      </w:rPr>
      <w:fldChar w:fldCharType="end"/>
    </w:r>
  </w:p>
  <w:p w14:paraId="19B1EC50" w14:textId="77777777" w:rsidR="007D0FD5" w:rsidRDefault="00000000" w:rsidP="007D0FD5">
    <w:pPr>
      <w:pStyle w:val="Sidefo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idetal"/>
      </w:rPr>
      <w:id w:val="-1390409557"/>
      <w:docPartObj>
        <w:docPartGallery w:val="Page Numbers (Bottom of Page)"/>
        <w:docPartUnique/>
      </w:docPartObj>
    </w:sdtPr>
    <w:sdtContent>
      <w:p w14:paraId="3C41181C" w14:textId="257ABD71" w:rsidR="007D0FD5" w:rsidRDefault="00420119" w:rsidP="0044332E">
        <w:pPr>
          <w:pStyle w:val="Sidefod"/>
          <w:framePr w:wrap="none" w:vAnchor="text" w:hAnchor="margin" w:xAlign="right" w:y="1"/>
          <w:rPr>
            <w:rStyle w:val="Sidetal"/>
          </w:rPr>
        </w:pPr>
        <w:r>
          <w:rPr>
            <w:rStyle w:val="Sidetal"/>
          </w:rPr>
          <w:fldChar w:fldCharType="begin"/>
        </w:r>
        <w:r>
          <w:rPr>
            <w:rStyle w:val="Sidetal"/>
          </w:rPr>
          <w:instrText xml:space="preserve"> PAGE </w:instrText>
        </w:r>
        <w:r>
          <w:rPr>
            <w:rStyle w:val="Sidetal"/>
          </w:rPr>
          <w:fldChar w:fldCharType="separate"/>
        </w:r>
        <w:r w:rsidR="00362107">
          <w:rPr>
            <w:rStyle w:val="Sidetal"/>
            <w:noProof/>
          </w:rPr>
          <w:t>2</w:t>
        </w:r>
        <w:r>
          <w:rPr>
            <w:rStyle w:val="Sidetal"/>
          </w:rPr>
          <w:fldChar w:fldCharType="end"/>
        </w:r>
      </w:p>
    </w:sdtContent>
  </w:sdt>
  <w:p w14:paraId="2846D10D" w14:textId="77777777" w:rsidR="007D0FD5" w:rsidRDefault="00000000" w:rsidP="007D0FD5">
    <w:pPr>
      <w:pStyle w:val="Sidefo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6515C" w14:textId="77777777" w:rsidR="00444E15" w:rsidRDefault="00444E15">
      <w:pPr>
        <w:spacing w:after="0" w:line="240" w:lineRule="auto"/>
      </w:pPr>
      <w:r>
        <w:separator/>
      </w:r>
    </w:p>
  </w:footnote>
  <w:footnote w:type="continuationSeparator" w:id="0">
    <w:p w14:paraId="0E72F6AD" w14:textId="77777777" w:rsidR="00444E15" w:rsidRDefault="00444E15">
      <w:pPr>
        <w:spacing w:after="0" w:line="240" w:lineRule="auto"/>
      </w:pPr>
      <w:r>
        <w:continuationSeparator/>
      </w:r>
    </w:p>
  </w:footnote>
  <w:footnote w:type="continuationNotice" w:id="1">
    <w:p w14:paraId="7746AD5D" w14:textId="77777777" w:rsidR="00444E15" w:rsidRDefault="00444E1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31CFE"/>
    <w:multiLevelType w:val="hybridMultilevel"/>
    <w:tmpl w:val="B4A49B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E3E30"/>
    <w:multiLevelType w:val="hybridMultilevel"/>
    <w:tmpl w:val="8122535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4248176">
    <w:abstractNumId w:val="0"/>
  </w:num>
  <w:num w:numId="2" w16cid:durableId="12277665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 w:grammar="clean"/>
  <w:defaultTabStop w:val="1304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4313"/>
    <w:rsid w:val="000171C0"/>
    <w:rsid w:val="00033FF6"/>
    <w:rsid w:val="00086106"/>
    <w:rsid w:val="000B271D"/>
    <w:rsid w:val="000B3A50"/>
    <w:rsid w:val="000C5C6E"/>
    <w:rsid w:val="000F7080"/>
    <w:rsid w:val="0010237C"/>
    <w:rsid w:val="0010341A"/>
    <w:rsid w:val="00116193"/>
    <w:rsid w:val="00123F86"/>
    <w:rsid w:val="00140204"/>
    <w:rsid w:val="00215CAA"/>
    <w:rsid w:val="00290799"/>
    <w:rsid w:val="002930D2"/>
    <w:rsid w:val="002C5B8B"/>
    <w:rsid w:val="002D4AF8"/>
    <w:rsid w:val="003026C2"/>
    <w:rsid w:val="00362107"/>
    <w:rsid w:val="003778A3"/>
    <w:rsid w:val="00394410"/>
    <w:rsid w:val="00397B5D"/>
    <w:rsid w:val="003D481F"/>
    <w:rsid w:val="00405675"/>
    <w:rsid w:val="00420119"/>
    <w:rsid w:val="00423D00"/>
    <w:rsid w:val="00434E9A"/>
    <w:rsid w:val="00437171"/>
    <w:rsid w:val="00444E15"/>
    <w:rsid w:val="004F0AC1"/>
    <w:rsid w:val="004F1970"/>
    <w:rsid w:val="005144CB"/>
    <w:rsid w:val="005236C6"/>
    <w:rsid w:val="00527E5A"/>
    <w:rsid w:val="00545759"/>
    <w:rsid w:val="005A4866"/>
    <w:rsid w:val="005B27E4"/>
    <w:rsid w:val="005B6227"/>
    <w:rsid w:val="00626219"/>
    <w:rsid w:val="00680348"/>
    <w:rsid w:val="006C3924"/>
    <w:rsid w:val="006C7AD2"/>
    <w:rsid w:val="006F3CE1"/>
    <w:rsid w:val="00704CAC"/>
    <w:rsid w:val="00724793"/>
    <w:rsid w:val="00732347"/>
    <w:rsid w:val="007331AF"/>
    <w:rsid w:val="00757393"/>
    <w:rsid w:val="00760F58"/>
    <w:rsid w:val="00766D05"/>
    <w:rsid w:val="007954E7"/>
    <w:rsid w:val="007E723C"/>
    <w:rsid w:val="00807A07"/>
    <w:rsid w:val="00825BA0"/>
    <w:rsid w:val="008507EB"/>
    <w:rsid w:val="00857EEE"/>
    <w:rsid w:val="00860DCE"/>
    <w:rsid w:val="00880BDC"/>
    <w:rsid w:val="00887A74"/>
    <w:rsid w:val="008B027A"/>
    <w:rsid w:val="008C2283"/>
    <w:rsid w:val="008D4D90"/>
    <w:rsid w:val="008F218A"/>
    <w:rsid w:val="0091353E"/>
    <w:rsid w:val="0095227E"/>
    <w:rsid w:val="00966B35"/>
    <w:rsid w:val="00991343"/>
    <w:rsid w:val="00A617AD"/>
    <w:rsid w:val="00A71730"/>
    <w:rsid w:val="00A943A7"/>
    <w:rsid w:val="00AA480D"/>
    <w:rsid w:val="00AA561F"/>
    <w:rsid w:val="00AB4313"/>
    <w:rsid w:val="00AB7F14"/>
    <w:rsid w:val="00AC3E62"/>
    <w:rsid w:val="00AC730C"/>
    <w:rsid w:val="00AE2580"/>
    <w:rsid w:val="00AE64D9"/>
    <w:rsid w:val="00B01E2B"/>
    <w:rsid w:val="00B12606"/>
    <w:rsid w:val="00B551D2"/>
    <w:rsid w:val="00BA33C5"/>
    <w:rsid w:val="00BD07EC"/>
    <w:rsid w:val="00C034EA"/>
    <w:rsid w:val="00C46D31"/>
    <w:rsid w:val="00C57542"/>
    <w:rsid w:val="00C648A1"/>
    <w:rsid w:val="00C65464"/>
    <w:rsid w:val="00CD26A6"/>
    <w:rsid w:val="00CD40B6"/>
    <w:rsid w:val="00CD7FCA"/>
    <w:rsid w:val="00CE3AEF"/>
    <w:rsid w:val="00D10BCB"/>
    <w:rsid w:val="00D17530"/>
    <w:rsid w:val="00D31414"/>
    <w:rsid w:val="00D56BD9"/>
    <w:rsid w:val="00D62827"/>
    <w:rsid w:val="00D84E52"/>
    <w:rsid w:val="00D86813"/>
    <w:rsid w:val="00DB3338"/>
    <w:rsid w:val="00DD0E66"/>
    <w:rsid w:val="00E11A81"/>
    <w:rsid w:val="00E210D9"/>
    <w:rsid w:val="00E37AD5"/>
    <w:rsid w:val="00E4572D"/>
    <w:rsid w:val="00E5669E"/>
    <w:rsid w:val="00ED3F08"/>
    <w:rsid w:val="00F34896"/>
    <w:rsid w:val="00F54A49"/>
    <w:rsid w:val="00FD74E5"/>
    <w:rsid w:val="00FE7AE4"/>
    <w:rsid w:val="215A7724"/>
    <w:rsid w:val="4BF8999B"/>
    <w:rsid w:val="5D7C8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50B32"/>
  <w15:chartTrackingRefBased/>
  <w15:docId w15:val="{5EF99905-A405-E546-AADF-0EC782038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313"/>
    <w:pPr>
      <w:spacing w:after="160" w:line="259" w:lineRule="auto"/>
    </w:pPr>
    <w:rPr>
      <w:sz w:val="22"/>
      <w:szCs w:val="22"/>
      <w:lang w:val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60DC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43717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BD07E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39"/>
    <w:rsid w:val="00AB4313"/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fod">
    <w:name w:val="footer"/>
    <w:basedOn w:val="Normal"/>
    <w:link w:val="SidefodTegn"/>
    <w:uiPriority w:val="99"/>
    <w:unhideWhenUsed/>
    <w:rsid w:val="00AB431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AB4313"/>
    <w:rPr>
      <w:sz w:val="22"/>
      <w:szCs w:val="22"/>
      <w:lang w:val="en-US"/>
    </w:rPr>
  </w:style>
  <w:style w:type="character" w:styleId="Sidetal">
    <w:name w:val="page number"/>
    <w:basedOn w:val="Standardskrifttypeiafsnit"/>
    <w:uiPriority w:val="99"/>
    <w:semiHidden/>
    <w:unhideWhenUsed/>
    <w:rsid w:val="00AB4313"/>
  </w:style>
  <w:style w:type="paragraph" w:styleId="Titel">
    <w:name w:val="Title"/>
    <w:basedOn w:val="Normal"/>
    <w:next w:val="Normal"/>
    <w:link w:val="TitelTegn"/>
    <w:uiPriority w:val="10"/>
    <w:qFormat/>
    <w:rsid w:val="00434E9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34E9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860DC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43717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BD07EC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Sidehoved">
    <w:name w:val="header"/>
    <w:basedOn w:val="Normal"/>
    <w:link w:val="SidehovedTegn"/>
    <w:uiPriority w:val="99"/>
    <w:semiHidden/>
    <w:unhideWhenUsed/>
    <w:rsid w:val="00B551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B551D2"/>
    <w:rPr>
      <w:sz w:val="22"/>
      <w:szCs w:val="22"/>
      <w:lang w:val="en-US"/>
    </w:rPr>
  </w:style>
  <w:style w:type="paragraph" w:styleId="Korrektur">
    <w:name w:val="Revision"/>
    <w:hidden/>
    <w:uiPriority w:val="99"/>
    <w:semiHidden/>
    <w:rsid w:val="00B12606"/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129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Skemaer</dc:title>
  <dc:subject/>
  <dc:creator>Anne sofie Holst Knap</dc:creator>
  <cp:keywords/>
  <dc:description/>
  <cp:lastModifiedBy>Anne sofie Holst Knap</cp:lastModifiedBy>
  <cp:revision>83</cp:revision>
  <dcterms:created xsi:type="dcterms:W3CDTF">2023-02-28T12:45:00Z</dcterms:created>
  <dcterms:modified xsi:type="dcterms:W3CDTF">2023-05-30T13:20:00Z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2630e2-1ac5-455e-8217-0156b1936a76_Enabled">
    <vt:lpwstr>true</vt:lpwstr>
  </property>
  <property fmtid="{D5CDD505-2E9C-101B-9397-08002B2CF9AE}" pid="3" name="MSIP_Label_6a2630e2-1ac5-455e-8217-0156b1936a76_SetDate">
    <vt:lpwstr>2023-03-21T13:06:25Z</vt:lpwstr>
  </property>
  <property fmtid="{D5CDD505-2E9C-101B-9397-08002B2CF9AE}" pid="4" name="MSIP_Label_6a2630e2-1ac5-455e-8217-0156b1936a76_Method">
    <vt:lpwstr>Standard</vt:lpwstr>
  </property>
  <property fmtid="{D5CDD505-2E9C-101B-9397-08002B2CF9AE}" pid="5" name="MSIP_Label_6a2630e2-1ac5-455e-8217-0156b1936a76_Name">
    <vt:lpwstr>Notclass</vt:lpwstr>
  </property>
  <property fmtid="{D5CDD505-2E9C-101B-9397-08002B2CF9AE}" pid="6" name="MSIP_Label_6a2630e2-1ac5-455e-8217-0156b1936a76_SiteId">
    <vt:lpwstr>a3927f91-cda1-4696-af89-8c9f1ceffa91</vt:lpwstr>
  </property>
  <property fmtid="{D5CDD505-2E9C-101B-9397-08002B2CF9AE}" pid="7" name="MSIP_Label_6a2630e2-1ac5-455e-8217-0156b1936a76_ActionId">
    <vt:lpwstr>8144375c-2dce-45d8-b446-dc8bcfd36192</vt:lpwstr>
  </property>
  <property fmtid="{D5CDD505-2E9C-101B-9397-08002B2CF9AE}" pid="8" name="MSIP_Label_6a2630e2-1ac5-455e-8217-0156b1936a76_ContentBits">
    <vt:lpwstr>0</vt:lpwstr>
  </property>
  <property fmtid="{D5CDD505-2E9C-101B-9397-08002B2CF9AE}" pid="9" name="ContentRemapped">
    <vt:lpwstr>true</vt:lpwstr>
  </property>
</Properties>
</file>